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B90BA8" w:rsidRDefault="00000000">
      <w:pPr>
        <w:jc w:val="center"/>
        <w:rPr>
          <w:b/>
        </w:rPr>
      </w:pPr>
      <w:r>
        <w:rPr>
          <w:b/>
        </w:rPr>
        <w:t>ET-EMR Newtonian Noise Workshop: Tuesday 22 April 2025</w:t>
      </w:r>
    </w:p>
    <w:p w14:paraId="00000002" w14:textId="77777777" w:rsidR="00B90BA8" w:rsidRDefault="00B90BA8"/>
    <w:p w14:paraId="00000003" w14:textId="77777777" w:rsidR="00B90BA8" w:rsidRDefault="00000000">
      <w:pPr>
        <w:rPr>
          <w:i/>
        </w:rPr>
      </w:pPr>
      <w:r>
        <w:rPr>
          <w:i/>
        </w:rPr>
        <w:t>Please fill in your name and details if I haven’t managed to note them down correctly.</w:t>
      </w:r>
    </w:p>
    <w:p w14:paraId="00000004" w14:textId="77777777" w:rsidR="00B90BA8" w:rsidRDefault="00B90BA8"/>
    <w:p w14:paraId="00000005" w14:textId="77777777" w:rsidR="00B90BA8" w:rsidRDefault="00000000">
      <w:r>
        <w:t>Attendance:</w:t>
      </w:r>
    </w:p>
    <w:p w14:paraId="00000006" w14:textId="77777777" w:rsidR="00B90BA8" w:rsidRDefault="00000000">
      <w:pPr>
        <w:numPr>
          <w:ilvl w:val="0"/>
          <w:numId w:val="3"/>
        </w:numPr>
      </w:pPr>
      <w:r>
        <w:t>Stan Bentvelsen, Nikhef: Representing ET EMR project office</w:t>
      </w:r>
    </w:p>
    <w:p w14:paraId="00000007" w14:textId="77777777" w:rsidR="00B90BA8" w:rsidRDefault="00000000">
      <w:pPr>
        <w:numPr>
          <w:ilvl w:val="0"/>
          <w:numId w:val="3"/>
        </w:numPr>
      </w:pPr>
      <w:r>
        <w:t>Stefan Danilishin, Maastricht: Quantum optics, but supervising Ayatri Singha on NN from wind turbines</w:t>
      </w:r>
    </w:p>
    <w:p w14:paraId="00000008" w14:textId="77777777" w:rsidR="00B90BA8" w:rsidRDefault="00000000">
      <w:pPr>
        <w:numPr>
          <w:ilvl w:val="0"/>
          <w:numId w:val="3"/>
        </w:numPr>
      </w:pPr>
      <w:r>
        <w:t>Henk-Jan Bulten, Nikhef: NN characterization, calculation of ways to subtract NN with neural networks (NN!)</w:t>
      </w:r>
    </w:p>
    <w:p w14:paraId="00000009" w14:textId="77777777" w:rsidR="00B90BA8" w:rsidRDefault="00000000">
      <w:pPr>
        <w:numPr>
          <w:ilvl w:val="0"/>
          <w:numId w:val="3"/>
        </w:numPr>
      </w:pPr>
      <w:r>
        <w:t>Valentin Tempel, Aachen: PhD student, NN in caverns</w:t>
      </w:r>
    </w:p>
    <w:p w14:paraId="0000000A" w14:textId="77777777" w:rsidR="00B90BA8" w:rsidRDefault="00000000">
      <w:pPr>
        <w:numPr>
          <w:ilvl w:val="0"/>
          <w:numId w:val="3"/>
        </w:numPr>
      </w:pPr>
      <w:r>
        <w:t>Patrick Schillings, Aachen: active compensation</w:t>
      </w:r>
    </w:p>
    <w:p w14:paraId="0000000B" w14:textId="77777777" w:rsidR="00B90BA8" w:rsidRDefault="00000000">
      <w:pPr>
        <w:numPr>
          <w:ilvl w:val="0"/>
          <w:numId w:val="3"/>
        </w:numPr>
      </w:pPr>
      <w:r>
        <w:t>Niklas Nippe, Aachen: PhD, NN deep learning</w:t>
      </w:r>
    </w:p>
    <w:p w14:paraId="0000000C" w14:textId="77777777" w:rsidR="00B90BA8" w:rsidRDefault="00000000">
      <w:pPr>
        <w:numPr>
          <w:ilvl w:val="0"/>
          <w:numId w:val="3"/>
        </w:numPr>
      </w:pPr>
      <w:proofErr w:type="gramStart"/>
      <w:r>
        <w:t>NAME?,</w:t>
      </w:r>
      <w:proofErr w:type="gramEnd"/>
      <w:r>
        <w:t xml:space="preserve"> Hamburg:</w:t>
      </w:r>
    </w:p>
    <w:p w14:paraId="0000000D" w14:textId="77777777" w:rsidR="00B90BA8" w:rsidRDefault="00000000">
      <w:pPr>
        <w:numPr>
          <w:ilvl w:val="0"/>
          <w:numId w:val="3"/>
        </w:numPr>
      </w:pPr>
      <w:r>
        <w:t>Michael Kiehn, Nikhef: Geology, seismics</w:t>
      </w:r>
    </w:p>
    <w:p w14:paraId="0000000E" w14:textId="77777777" w:rsidR="00B90BA8" w:rsidRDefault="00000000">
      <w:pPr>
        <w:numPr>
          <w:ilvl w:val="0"/>
          <w:numId w:val="3"/>
        </w:numPr>
      </w:pPr>
      <w:r>
        <w:t xml:space="preserve">Frédéric Nguyen, ULiège: </w:t>
      </w:r>
    </w:p>
    <w:p w14:paraId="0000000F" w14:textId="77777777" w:rsidR="00B90BA8" w:rsidRDefault="00000000">
      <w:pPr>
        <w:numPr>
          <w:ilvl w:val="0"/>
          <w:numId w:val="3"/>
        </w:numPr>
      </w:pPr>
      <w:proofErr w:type="gramStart"/>
      <w:r>
        <w:t>NAME?,</w:t>
      </w:r>
      <w:proofErr w:type="gramEnd"/>
      <w:r>
        <w:t xml:space="preserve"> Aachen:</w:t>
      </w:r>
    </w:p>
    <w:p w14:paraId="00000010" w14:textId="77777777" w:rsidR="00B90BA8" w:rsidRDefault="00000000">
      <w:pPr>
        <w:numPr>
          <w:ilvl w:val="0"/>
          <w:numId w:val="3"/>
        </w:numPr>
      </w:pPr>
      <w:r>
        <w:t>Wim Walk, Nikhef: Site characterization</w:t>
      </w:r>
    </w:p>
    <w:p w14:paraId="00000011" w14:textId="77777777" w:rsidR="00B90BA8" w:rsidRDefault="00000000">
      <w:pPr>
        <w:numPr>
          <w:ilvl w:val="0"/>
          <w:numId w:val="3"/>
        </w:numPr>
      </w:pPr>
      <w:r>
        <w:t>Archisman Ghosh, UGent: Observational science</w:t>
      </w:r>
    </w:p>
    <w:p w14:paraId="00000012" w14:textId="77777777" w:rsidR="00B90BA8" w:rsidRDefault="00000000">
      <w:pPr>
        <w:numPr>
          <w:ilvl w:val="0"/>
          <w:numId w:val="3"/>
        </w:numPr>
      </w:pPr>
      <w:r>
        <w:t xml:space="preserve">Soumen Koley, ULiège: Estimation and mitigation of NN from </w:t>
      </w:r>
    </w:p>
    <w:p w14:paraId="00000013" w14:textId="77777777" w:rsidR="00B90BA8" w:rsidRDefault="00000000">
      <w:pPr>
        <w:numPr>
          <w:ilvl w:val="0"/>
          <w:numId w:val="3"/>
        </w:numPr>
      </w:pPr>
      <w:proofErr w:type="gramStart"/>
      <w:r>
        <w:t>NAME?,</w:t>
      </w:r>
      <w:proofErr w:type="gramEnd"/>
      <w:r>
        <w:t xml:space="preserve"> ULiège: NN mitigation </w:t>
      </w:r>
    </w:p>
    <w:p w14:paraId="00000014" w14:textId="77777777" w:rsidR="00B90BA8" w:rsidRDefault="00000000">
      <w:pPr>
        <w:numPr>
          <w:ilvl w:val="0"/>
          <w:numId w:val="3"/>
        </w:numPr>
      </w:pPr>
      <w:r>
        <w:t>Alexander Kappes: seismic noise mitigation using ML</w:t>
      </w:r>
    </w:p>
    <w:p w14:paraId="00000015" w14:textId="77777777" w:rsidR="00B90BA8" w:rsidRDefault="00000000">
      <w:pPr>
        <w:numPr>
          <w:ilvl w:val="0"/>
          <w:numId w:val="3"/>
        </w:numPr>
      </w:pPr>
      <w:r>
        <w:t>Peter Besting, Aachen: Parameter estimation</w:t>
      </w:r>
    </w:p>
    <w:p w14:paraId="00000016" w14:textId="77777777" w:rsidR="00B90BA8" w:rsidRDefault="00000000">
      <w:pPr>
        <w:numPr>
          <w:ilvl w:val="0"/>
          <w:numId w:val="3"/>
        </w:numPr>
      </w:pPr>
      <w:r>
        <w:t>Tim Kuhlbusch, Aachen: Deep learning techniques</w:t>
      </w:r>
    </w:p>
    <w:p w14:paraId="00000017" w14:textId="77777777" w:rsidR="00B90BA8" w:rsidRDefault="00000000">
      <w:pPr>
        <w:numPr>
          <w:ilvl w:val="0"/>
          <w:numId w:val="3"/>
        </w:numPr>
      </w:pPr>
      <w:r>
        <w:t>Joerg Pretz, Aachen:</w:t>
      </w:r>
    </w:p>
    <w:p w14:paraId="00000018" w14:textId="77777777" w:rsidR="00B90BA8" w:rsidRDefault="00000000">
      <w:pPr>
        <w:numPr>
          <w:ilvl w:val="0"/>
          <w:numId w:val="3"/>
        </w:numPr>
      </w:pPr>
      <w:r>
        <w:t>Katharine Isleif, Hamburg: WAVE, NN mitigation, distributed acoustic sensing</w:t>
      </w:r>
    </w:p>
    <w:p w14:paraId="00000019" w14:textId="77777777" w:rsidR="00B90BA8" w:rsidRDefault="00000000">
      <w:pPr>
        <w:numPr>
          <w:ilvl w:val="0"/>
          <w:numId w:val="3"/>
        </w:numPr>
      </w:pPr>
      <w:r>
        <w:t xml:space="preserve">Erdem Öz, Aachen: </w:t>
      </w:r>
    </w:p>
    <w:p w14:paraId="0000001A" w14:textId="77777777" w:rsidR="00B90BA8" w:rsidRDefault="00000000">
      <w:pPr>
        <w:numPr>
          <w:ilvl w:val="0"/>
          <w:numId w:val="3"/>
        </w:numPr>
      </w:pPr>
      <w:r>
        <w:t>Reinhardt Rading, Hamburg: WAVE, NN mitigation, distributed acoustic sensing</w:t>
      </w:r>
    </w:p>
    <w:p w14:paraId="0000001B" w14:textId="77777777" w:rsidR="00B90BA8" w:rsidRDefault="00000000">
      <w:pPr>
        <w:numPr>
          <w:ilvl w:val="0"/>
          <w:numId w:val="3"/>
        </w:numPr>
      </w:pPr>
      <w:r>
        <w:t>Paul Ophardt, Hamburg: WAVE, NN mitigation, distributed acoustic sensing</w:t>
      </w:r>
    </w:p>
    <w:p w14:paraId="0000001C" w14:textId="77777777" w:rsidR="00B90BA8" w:rsidRDefault="00000000">
      <w:pPr>
        <w:numPr>
          <w:ilvl w:val="0"/>
          <w:numId w:val="3"/>
        </w:numPr>
      </w:pPr>
      <w:r>
        <w:t xml:space="preserve">Wanda Vossius, Hamburg: WAVE, NN mitigation, distributed acoustic sensing   </w:t>
      </w:r>
    </w:p>
    <w:p w14:paraId="0000001D" w14:textId="77777777" w:rsidR="00B90BA8" w:rsidRDefault="00B90BA8"/>
    <w:p w14:paraId="0000001E" w14:textId="77777777" w:rsidR="00B90BA8" w:rsidRDefault="00000000">
      <w:r>
        <w:t>Stan presents a general overview:</w:t>
      </w:r>
    </w:p>
    <w:p w14:paraId="0000001F" w14:textId="77777777" w:rsidR="00B90BA8" w:rsidRDefault="00B90BA8"/>
    <w:p w14:paraId="00000020" w14:textId="77777777" w:rsidR="00B90BA8" w:rsidRDefault="00000000">
      <w:pPr>
        <w:numPr>
          <w:ilvl w:val="0"/>
          <w:numId w:val="6"/>
        </w:numPr>
      </w:pPr>
      <w:r>
        <w:t>The noise activities, especially the interpretation of measured PSDs at EMR need to be better organized</w:t>
      </w:r>
    </w:p>
    <w:p w14:paraId="00000021" w14:textId="77777777" w:rsidR="00B90BA8" w:rsidRDefault="00000000">
      <w:pPr>
        <w:numPr>
          <w:ilvl w:val="0"/>
          <w:numId w:val="6"/>
        </w:numPr>
      </w:pPr>
      <w:r>
        <w:t>We have the ambition to have a team active by May</w:t>
      </w:r>
    </w:p>
    <w:p w14:paraId="00000022" w14:textId="77777777" w:rsidR="00B90BA8" w:rsidRDefault="00000000">
      <w:pPr>
        <w:numPr>
          <w:ilvl w:val="0"/>
          <w:numId w:val="6"/>
        </w:numPr>
      </w:pPr>
      <w:r>
        <w:t>Collect commitments of individual team members</w:t>
      </w:r>
    </w:p>
    <w:p w14:paraId="00000023" w14:textId="77777777" w:rsidR="00B90BA8" w:rsidRDefault="00000000">
      <w:pPr>
        <w:numPr>
          <w:ilvl w:val="0"/>
          <w:numId w:val="6"/>
        </w:numPr>
      </w:pPr>
      <w:r>
        <w:t>Agree on a geology model</w:t>
      </w:r>
    </w:p>
    <w:p w14:paraId="00000024" w14:textId="77777777" w:rsidR="00B90BA8" w:rsidRDefault="00000000">
      <w:pPr>
        <w:numPr>
          <w:ilvl w:val="0"/>
          <w:numId w:val="6"/>
        </w:numPr>
      </w:pPr>
      <w:r>
        <w:t>Agree on plan toward release of EMR site data</w:t>
      </w:r>
    </w:p>
    <w:p w14:paraId="00000025" w14:textId="77777777" w:rsidR="00B90BA8" w:rsidRDefault="00000000">
      <w:pPr>
        <w:numPr>
          <w:ilvl w:val="1"/>
          <w:numId w:val="6"/>
        </w:numPr>
      </w:pPr>
      <w:r>
        <w:t>Present layout of plan in Bologna meeting</w:t>
      </w:r>
    </w:p>
    <w:p w14:paraId="00000026" w14:textId="77777777" w:rsidR="00B90BA8" w:rsidRDefault="00000000">
      <w:pPr>
        <w:numPr>
          <w:ilvl w:val="0"/>
          <w:numId w:val="6"/>
        </w:numPr>
      </w:pPr>
      <w:r>
        <w:t xml:space="preserve">Weekly </w:t>
      </w:r>
      <w:proofErr w:type="gramStart"/>
      <w:r>
        <w:t>meetings.Proposal</w:t>
      </w:r>
      <w:proofErr w:type="gramEnd"/>
      <w:r>
        <w:t xml:space="preserve">: </w:t>
      </w:r>
      <w:r>
        <w:rPr>
          <w:b/>
        </w:rPr>
        <w:t>Tuesday 13:30</w:t>
      </w:r>
      <w:r>
        <w:t>.</w:t>
      </w:r>
    </w:p>
    <w:p w14:paraId="00000027" w14:textId="77777777" w:rsidR="00B90BA8" w:rsidRDefault="00000000">
      <w:pPr>
        <w:numPr>
          <w:ilvl w:val="0"/>
          <w:numId w:val="6"/>
        </w:numPr>
      </w:pPr>
      <w:r>
        <w:t>Set-up an external review panel</w:t>
      </w:r>
    </w:p>
    <w:p w14:paraId="00000028" w14:textId="77777777" w:rsidR="00B90BA8" w:rsidRDefault="00B90BA8"/>
    <w:p w14:paraId="00000029" w14:textId="77777777" w:rsidR="00B90BA8" w:rsidRDefault="00000000">
      <w:r>
        <w:lastRenderedPageBreak/>
        <w:t>Soumen: Geological model. Michael will present. Soumen: It is an iterative process. Henk-Jan: Very hard work to get there. Michael: Start with simple model like Ayatri, and fold in complications. We need an agreement with international colleagues on how to get from seismic / magnetic to NN.</w:t>
      </w:r>
    </w:p>
    <w:p w14:paraId="0000002A" w14:textId="77777777" w:rsidR="00B90BA8" w:rsidRDefault="00000000">
      <w:r>
        <w:t>Frédéric: Timeline? Is there a hard deadline.</w:t>
      </w:r>
    </w:p>
    <w:p w14:paraId="0000002B" w14:textId="77777777" w:rsidR="00B90BA8" w:rsidRDefault="00B90BA8"/>
    <w:p w14:paraId="0000002C" w14:textId="77777777" w:rsidR="00B90BA8" w:rsidRDefault="00000000">
      <w:r>
        <w:t>Stan: Bidbook should be ready by 2026 end technically. Can we have something ready by this summer?</w:t>
      </w:r>
    </w:p>
    <w:p w14:paraId="0000002D" w14:textId="77777777" w:rsidR="00B90BA8" w:rsidRDefault="00B90BA8"/>
    <w:p w14:paraId="0000002E" w14:textId="77777777" w:rsidR="00B90BA8" w:rsidRDefault="00000000">
      <w:r>
        <w:t xml:space="preserve">Henk-Jan: Not acceptable that someone uses a naïve screening on the noise and obtain a sensitivity curve. </w:t>
      </w:r>
    </w:p>
    <w:p w14:paraId="0000002F" w14:textId="77777777" w:rsidR="00B90BA8" w:rsidRDefault="00B90BA8"/>
    <w:p w14:paraId="00000030" w14:textId="77777777" w:rsidR="00B90BA8" w:rsidRDefault="00000000">
      <w:r>
        <w:t>WW: That has not been approved by the collaboration. Why not have it approved by the collaboration?</w:t>
      </w:r>
    </w:p>
    <w:p w14:paraId="00000031" w14:textId="77777777" w:rsidR="00B90BA8" w:rsidRDefault="00B90BA8"/>
    <w:p w14:paraId="00000032" w14:textId="77777777" w:rsidR="00B90BA8" w:rsidRDefault="00000000">
      <w:r>
        <w:t>Michael presents on EMR subsurface.</w:t>
      </w:r>
    </w:p>
    <w:p w14:paraId="00000033" w14:textId="77777777" w:rsidR="00B90BA8" w:rsidRDefault="00B90BA8"/>
    <w:p w14:paraId="00000034" w14:textId="77777777" w:rsidR="00B90BA8" w:rsidRDefault="00000000">
      <w:pPr>
        <w:numPr>
          <w:ilvl w:val="0"/>
          <w:numId w:val="1"/>
        </w:numPr>
      </w:pPr>
      <w:r>
        <w:t>Rich network of sensors installed in 2022</w:t>
      </w:r>
    </w:p>
    <w:p w14:paraId="00000035" w14:textId="77777777" w:rsidR="00B90BA8" w:rsidRDefault="00000000">
      <w:pPr>
        <w:numPr>
          <w:ilvl w:val="0"/>
          <w:numId w:val="1"/>
        </w:numPr>
      </w:pPr>
      <w:r>
        <w:t>Terziet, Cottessen, Banholt comparison (vertical attenuation)</w:t>
      </w:r>
    </w:p>
    <w:p w14:paraId="00000036" w14:textId="77777777" w:rsidR="00B90BA8" w:rsidRDefault="00000000">
      <w:pPr>
        <w:numPr>
          <w:ilvl w:val="0"/>
          <w:numId w:val="1"/>
        </w:numPr>
      </w:pPr>
      <w:r>
        <w:t>Wind turbines: horizontal attenuation; 3Hz resonance</w:t>
      </w:r>
    </w:p>
    <w:p w14:paraId="00000037" w14:textId="77777777" w:rsidR="00B90BA8" w:rsidRDefault="00000000">
      <w:pPr>
        <w:numPr>
          <w:ilvl w:val="0"/>
          <w:numId w:val="1"/>
        </w:numPr>
      </w:pPr>
      <w:r>
        <w:t>Future campaigns planned at: Herbesthal, Henrie Chapelle, potential ET corner points</w:t>
      </w:r>
    </w:p>
    <w:p w14:paraId="00000038" w14:textId="77777777" w:rsidR="00B90BA8" w:rsidRDefault="00000000">
      <w:pPr>
        <w:numPr>
          <w:ilvl w:val="0"/>
          <w:numId w:val="1"/>
        </w:numPr>
      </w:pPr>
      <w:r>
        <w:t>Source function of a wind turbine in collaboration with KIT</w:t>
      </w:r>
    </w:p>
    <w:p w14:paraId="00000039" w14:textId="77777777" w:rsidR="00B90BA8" w:rsidRDefault="00000000">
      <w:pPr>
        <w:numPr>
          <w:ilvl w:val="0"/>
          <w:numId w:val="1"/>
        </w:numPr>
      </w:pPr>
      <w:r>
        <w:t>KU Leuven will conduct similar measurement in Belgium</w:t>
      </w:r>
    </w:p>
    <w:p w14:paraId="0000003A" w14:textId="77777777" w:rsidR="00B90BA8" w:rsidRDefault="00000000">
      <w:pPr>
        <w:numPr>
          <w:ilvl w:val="0"/>
          <w:numId w:val="1"/>
        </w:numPr>
      </w:pPr>
      <w:r>
        <w:t>Active seismic program finished recently</w:t>
      </w:r>
    </w:p>
    <w:p w14:paraId="0000003B" w14:textId="77777777" w:rsidR="00B90BA8" w:rsidRDefault="00000000">
      <w:pPr>
        <w:numPr>
          <w:ilvl w:val="0"/>
          <w:numId w:val="1"/>
        </w:numPr>
      </w:pPr>
      <w:r>
        <w:t>Results are reasonably optimistic</w:t>
      </w:r>
    </w:p>
    <w:p w14:paraId="0000003C" w14:textId="77777777" w:rsidR="00B90BA8" w:rsidRDefault="00000000">
      <w:pPr>
        <w:numPr>
          <w:ilvl w:val="0"/>
          <w:numId w:val="1"/>
        </w:numPr>
      </w:pPr>
      <w:r>
        <w:t>Next steps: finish processing data, time-to-depth conversion, interpretation, parameter derivation for subsurface model</w:t>
      </w:r>
    </w:p>
    <w:p w14:paraId="0000003D" w14:textId="77777777" w:rsidR="00B90BA8" w:rsidRDefault="00B90BA8"/>
    <w:p w14:paraId="0000003E" w14:textId="77777777" w:rsidR="00B90BA8" w:rsidRDefault="00000000">
      <w:r>
        <w:t xml:space="preserve">Stan: Can you provide something to Soumen already? Yes. Can be used for Soumen’s calculations. Soumen: We need to agree on a model. We need a “standard” geology model. Stan: Can you provide something with a </w:t>
      </w:r>
      <w:r>
        <w:rPr>
          <w:b/>
        </w:rPr>
        <w:t>version number</w:t>
      </w:r>
      <w:r>
        <w:t xml:space="preserve"> for example?</w:t>
      </w:r>
    </w:p>
    <w:p w14:paraId="0000003F" w14:textId="77777777" w:rsidR="00B90BA8" w:rsidRDefault="00B90BA8"/>
    <w:p w14:paraId="00000040" w14:textId="77777777" w:rsidR="00B90BA8" w:rsidRDefault="00000000">
      <w:r>
        <w:t>Stan: Which elements are in place and which need attention? Michael: All of them need attention!</w:t>
      </w:r>
    </w:p>
    <w:p w14:paraId="00000041" w14:textId="77777777" w:rsidR="00B90BA8" w:rsidRDefault="00B90BA8"/>
    <w:p w14:paraId="00000042" w14:textId="77777777" w:rsidR="00B90BA8" w:rsidRDefault="00000000">
      <w:r>
        <w:t>Soumen: Cottessen first 50 m is missing. Michael+Soumen: How much detail / resolution do you need? Maria Bader had a 5-layer model. Soumen: I don’t want to make something up. Need VSP. Wim: It is a matter of processing the data. Stan: Timeline? Michael: A couple of months. Wim: Prioritization possible. Soumen, what do you need to know? Soumen: Need geology model for around 5 km with layers; flat is fine. Stan: How long does it take to calculate? Henk-Jan: Depends on how complicated the surface is. If the surface is convoluted, need a large number of elements (spectral 3D). Spectrum calculation is the slow thing.</w:t>
      </w:r>
    </w:p>
    <w:p w14:paraId="00000043" w14:textId="77777777" w:rsidR="00B90BA8" w:rsidRDefault="00B90BA8"/>
    <w:p w14:paraId="00000044" w14:textId="77777777" w:rsidR="00B90BA8" w:rsidRDefault="00000000">
      <w:r>
        <w:lastRenderedPageBreak/>
        <w:t>Stan+Wim: Will a flat model give an upper limit? Can we make an approximation Michael+Soumen: No! Henk-Jan: Italian method hugely overestimates. Our method not spectral 3D but elastoodynamic toolkit. Soumen: Jan raises – if you cannot match, people will not believe you.</w:t>
      </w:r>
    </w:p>
    <w:p w14:paraId="00000045" w14:textId="77777777" w:rsidR="00B90BA8" w:rsidRDefault="00B90BA8"/>
    <w:p w14:paraId="00000046" w14:textId="77777777" w:rsidR="00B90BA8" w:rsidRDefault="00000000">
      <w:r>
        <w:t xml:space="preserve">Frédéric: If we have a model different from the Italians, is that okay? </w:t>
      </w:r>
    </w:p>
    <w:p w14:paraId="00000047" w14:textId="77777777" w:rsidR="00B90BA8" w:rsidRDefault="00B90BA8"/>
    <w:p w14:paraId="00000048" w14:textId="77777777" w:rsidR="00B90BA8" w:rsidRDefault="00000000">
      <w:r>
        <w:t>Stan: is Jan Harms making a mistake integrating over volumes?</w:t>
      </w:r>
    </w:p>
    <w:p w14:paraId="00000049" w14:textId="77777777" w:rsidR="00B90BA8" w:rsidRDefault="00B90BA8"/>
    <w:p w14:paraId="0000004A" w14:textId="77777777" w:rsidR="00B90BA8" w:rsidRDefault="00000000">
      <w:pPr>
        <w:rPr>
          <w:b/>
        </w:rPr>
      </w:pPr>
      <w:r>
        <w:t xml:space="preserve">Stefan D: Looking at this from a completely different perspective. Site selection criteria paper. Eqn 7. Looks like formula from Jan Harms. </w:t>
      </w:r>
      <w:r>
        <w:rPr>
          <w:b/>
        </w:rPr>
        <w:t>We first need to convince the collaboration that we need to use a different formula. [SD] We need to prove that the formula is correct/not correct and if the latter is true then propose a new script to calculate NN for ET noise budget</w:t>
      </w:r>
    </w:p>
    <w:p w14:paraId="0000004B" w14:textId="77777777" w:rsidR="00B90BA8" w:rsidRDefault="00B90BA8">
      <w:pPr>
        <w:ind w:left="720"/>
      </w:pPr>
    </w:p>
    <w:p w14:paraId="0000004C" w14:textId="77777777" w:rsidR="00B90BA8" w:rsidRDefault="00000000">
      <w:r>
        <w:t>Henk-Jan presents.</w:t>
      </w:r>
    </w:p>
    <w:p w14:paraId="0000004D" w14:textId="77777777" w:rsidR="00B90BA8" w:rsidRDefault="00000000">
      <w:pPr>
        <w:numPr>
          <w:ilvl w:val="0"/>
          <w:numId w:val="4"/>
        </w:numPr>
      </w:pPr>
      <w:r>
        <w:t>Technicalities of computation of NN.</w:t>
      </w:r>
    </w:p>
    <w:p w14:paraId="0000004E" w14:textId="77777777" w:rsidR="00B90BA8" w:rsidRDefault="00000000">
      <w:pPr>
        <w:numPr>
          <w:ilvl w:val="0"/>
          <w:numId w:val="4"/>
        </w:numPr>
      </w:pPr>
      <w:r>
        <w:t>Cancels for a spherical cavern. Cylindrical cavern</w:t>
      </w:r>
    </w:p>
    <w:p w14:paraId="0000004F" w14:textId="77777777" w:rsidR="00B90BA8" w:rsidRDefault="00000000">
      <w:pPr>
        <w:numPr>
          <w:ilvl w:val="0"/>
          <w:numId w:val="4"/>
        </w:numPr>
      </w:pPr>
      <w:r>
        <w:t>Jan Harms minimal formula:</w:t>
      </w:r>
    </w:p>
    <w:p w14:paraId="00000050" w14:textId="77777777" w:rsidR="00B90BA8" w:rsidRDefault="00000000">
      <w:pPr>
        <w:numPr>
          <w:ilvl w:val="1"/>
          <w:numId w:val="4"/>
        </w:numPr>
      </w:pPr>
      <w:r>
        <w:t>Acceleration is in direction of the seismic field. Incorrect. Assumes uniform homogeneous place with a minimum cut-off and a long cut-off. At the far end you skip the boundary. Around the mirror take a shell. If the wave is an s-wave this does not hold. Soumen: Jan assumes that displacement is zero at very large distance.</w:t>
      </w:r>
    </w:p>
    <w:p w14:paraId="00000051" w14:textId="77777777" w:rsidR="00B90BA8" w:rsidRDefault="00B90BA8"/>
    <w:p w14:paraId="00000052" w14:textId="77777777" w:rsidR="00B90BA8" w:rsidRDefault="00000000">
      <w:r>
        <w:t>Wim: How does Jan respond if you confront him? Henk-Jan: He says I am wrong.</w:t>
      </w:r>
    </w:p>
    <w:p w14:paraId="00000053" w14:textId="77777777" w:rsidR="00B90BA8" w:rsidRDefault="00B90BA8"/>
    <w:p w14:paraId="00000054" w14:textId="77777777" w:rsidR="00B90BA8" w:rsidRDefault="00000000">
      <w:r>
        <w:t>Wim: Way to deal with this is quite simple. We will need to write a paper.</w:t>
      </w:r>
    </w:p>
    <w:p w14:paraId="00000055" w14:textId="77777777" w:rsidR="00B90BA8" w:rsidRDefault="00B90BA8"/>
    <w:p w14:paraId="00000056" w14:textId="77777777" w:rsidR="00B90BA8" w:rsidRDefault="00000000">
      <w:r>
        <w:t>Stan: Soumen, are you using Henk-Jan model? Soumen: Yes. Stan: Difference with DiGiovanni? Henk-Jan slide 10.</w:t>
      </w:r>
    </w:p>
    <w:p w14:paraId="00000057" w14:textId="77777777" w:rsidR="00B90BA8" w:rsidRDefault="00B90BA8"/>
    <w:p w14:paraId="00000058" w14:textId="77777777" w:rsidR="00B90BA8" w:rsidRDefault="00000000">
      <w:r>
        <w:t>Soumen: Volume term and surface term. Jan says that surface term is not important. He does not consider the surface term at all.</w:t>
      </w:r>
    </w:p>
    <w:p w14:paraId="00000059" w14:textId="77777777" w:rsidR="00B90BA8" w:rsidRDefault="00B90BA8"/>
    <w:p w14:paraId="0000005A" w14:textId="77777777" w:rsidR="00B90BA8" w:rsidRDefault="00000000">
      <w:r>
        <w:t>Henk-Jan: We subtract the surface waves.</w:t>
      </w:r>
    </w:p>
    <w:p w14:paraId="0000005B" w14:textId="77777777" w:rsidR="00B90BA8" w:rsidRDefault="00B90BA8"/>
    <w:p w14:paraId="0000005C" w14:textId="77777777" w:rsidR="00B90BA8" w:rsidRDefault="00000000">
      <w:r>
        <w:t>Soumen: Jan assumes a radial symmetry.</w:t>
      </w:r>
    </w:p>
    <w:p w14:paraId="0000005D" w14:textId="77777777" w:rsidR="00B90BA8" w:rsidRDefault="00B90BA8"/>
    <w:p w14:paraId="0000005E" w14:textId="77777777" w:rsidR="00B90BA8" w:rsidRDefault="00000000">
      <w:r>
        <w:t xml:space="preserve">Achim: We see mistakes in Jan’s model which already shows up in very simple geometries. We can focus on the very simple case. Write up an </w:t>
      </w:r>
      <w:r>
        <w:rPr>
          <w:b/>
        </w:rPr>
        <w:t>internal note</w:t>
      </w:r>
      <w:r>
        <w:t xml:space="preserve"> instead to give Jan a chance to digest.</w:t>
      </w:r>
    </w:p>
    <w:p w14:paraId="0000005F" w14:textId="77777777" w:rsidR="00B90BA8" w:rsidRDefault="00B90BA8"/>
    <w:p w14:paraId="00000060" w14:textId="77777777" w:rsidR="00B90BA8" w:rsidRDefault="00000000">
      <w:r>
        <w:t>Stan: What happens if you use the Terziet measurement and Henk-Jan model?</w:t>
      </w:r>
    </w:p>
    <w:p w14:paraId="00000061" w14:textId="77777777" w:rsidR="00B90BA8" w:rsidRDefault="00B90BA8"/>
    <w:p w14:paraId="00000062" w14:textId="77777777" w:rsidR="00B90BA8" w:rsidRDefault="00B90BA8"/>
    <w:p w14:paraId="00000063" w14:textId="77777777" w:rsidR="00B90BA8" w:rsidRDefault="00000000">
      <w:r>
        <w:t xml:space="preserve">Stan is formulating a </w:t>
      </w:r>
      <w:r>
        <w:rPr>
          <w:b/>
        </w:rPr>
        <w:t>workplan</w:t>
      </w:r>
      <w:r>
        <w:t>.</w:t>
      </w:r>
    </w:p>
    <w:p w14:paraId="00000064" w14:textId="77777777" w:rsidR="00B90BA8" w:rsidRDefault="00B90BA8"/>
    <w:p w14:paraId="00000075" w14:textId="161087FC" w:rsidR="00B90BA8" w:rsidRDefault="007B6AE8">
      <w:r>
        <w:t xml:space="preserve">See: </w:t>
      </w:r>
      <w:hyperlink r:id="rId5" w:history="1">
        <w:r w:rsidRPr="001B0F6E">
          <w:rPr>
            <w:rStyle w:val="Hyperlink"/>
          </w:rPr>
          <w:t>https://wiki.confluence.nikhef.nl/wiki/pages/resumedraft.action?draftId=377815043&amp;draftShareId=89e06818-30e8-46a5-86b2-88aac0b196b2</w:t>
        </w:r>
      </w:hyperlink>
    </w:p>
    <w:p w14:paraId="365EE4B8" w14:textId="77777777" w:rsidR="007B6AE8" w:rsidRDefault="007B6AE8"/>
    <w:p w14:paraId="00000076" w14:textId="77777777" w:rsidR="00B90BA8" w:rsidRDefault="00B90BA8"/>
    <w:p w14:paraId="00000077" w14:textId="77777777" w:rsidR="00B90BA8" w:rsidRDefault="00000000">
      <w:r>
        <w:t>Achim: Can we fall back on electrostatics, and set up an experiment to be able to measure which of the models works?</w:t>
      </w:r>
    </w:p>
    <w:p w14:paraId="00000078" w14:textId="77777777" w:rsidR="00B90BA8" w:rsidRDefault="00B90BA8"/>
    <w:p w14:paraId="00000079" w14:textId="77777777" w:rsidR="00B90BA8" w:rsidRDefault="00000000">
      <w:r>
        <w:t>Soumen: Jan’s math is correct.</w:t>
      </w:r>
    </w:p>
    <w:p w14:paraId="0000007A" w14:textId="77777777" w:rsidR="00B90BA8" w:rsidRDefault="00B90BA8"/>
    <w:p w14:paraId="0000007B" w14:textId="77777777" w:rsidR="00B90BA8" w:rsidRDefault="00000000">
      <w:r>
        <w:t>Achim: There are one or two places where we think Jan’s math is not not correct. Maybe we should sit together and discuss.</w:t>
      </w:r>
    </w:p>
    <w:p w14:paraId="0000007C" w14:textId="77777777" w:rsidR="00B90BA8" w:rsidRDefault="00B90BA8"/>
    <w:p w14:paraId="0000007D" w14:textId="77777777" w:rsidR="00B90BA8" w:rsidRDefault="00000000">
      <w:r>
        <w:t>Wim Walk presents on the SCB and the Collaboration:</w:t>
      </w:r>
    </w:p>
    <w:p w14:paraId="0000007E" w14:textId="77777777" w:rsidR="00B90BA8" w:rsidRDefault="00000000">
      <w:pPr>
        <w:numPr>
          <w:ilvl w:val="0"/>
          <w:numId w:val="5"/>
        </w:numPr>
      </w:pPr>
      <w:r>
        <w:t xml:space="preserve">Noise measurements, noise evaluation and characterization, </w:t>
      </w:r>
    </w:p>
    <w:p w14:paraId="0000007F" w14:textId="77777777" w:rsidR="00B90BA8" w:rsidRDefault="00000000">
      <w:pPr>
        <w:numPr>
          <w:ilvl w:val="0"/>
          <w:numId w:val="5"/>
        </w:numPr>
      </w:pPr>
      <w:r>
        <w:t>Timeline: These documents should be ready 6 months before the bidbook to by mid-2026.</w:t>
      </w:r>
    </w:p>
    <w:p w14:paraId="00000080" w14:textId="77777777" w:rsidR="00B90BA8" w:rsidRDefault="00B90BA8"/>
    <w:p w14:paraId="00000081" w14:textId="77777777" w:rsidR="00B90BA8" w:rsidRDefault="00000000">
      <w:r>
        <w:t>Achim: Have two or three models of increasing complexity.</w:t>
      </w:r>
    </w:p>
    <w:p w14:paraId="00000082" w14:textId="77777777" w:rsidR="00B90BA8" w:rsidRDefault="00B90BA8"/>
    <w:p w14:paraId="00000083" w14:textId="77777777" w:rsidR="00B90BA8" w:rsidRDefault="00000000">
      <w:r>
        <w:t>Soumen: The more complex models will require a simulation software.</w:t>
      </w:r>
    </w:p>
    <w:p w14:paraId="00000084" w14:textId="77777777" w:rsidR="00B90BA8" w:rsidRDefault="00B90BA8"/>
    <w:p w14:paraId="00000085" w14:textId="77777777" w:rsidR="00B90BA8" w:rsidRDefault="00000000">
      <w:r>
        <w:t>Michael: Working together with Soumen. Gatekeeper of geology – Monique.</w:t>
      </w:r>
    </w:p>
    <w:p w14:paraId="00000086" w14:textId="77777777" w:rsidR="00B90BA8" w:rsidRDefault="00B90BA8"/>
    <w:p w14:paraId="00000087" w14:textId="77777777" w:rsidR="00B90BA8" w:rsidRDefault="00000000">
      <w:r>
        <w:t>Soumen: Number of cores. Has worked only with 64 cores. Computational facility available at Aachen and Liège. Should be able to install SPEC there.</w:t>
      </w:r>
    </w:p>
    <w:p w14:paraId="00000088" w14:textId="77777777" w:rsidR="00B90BA8" w:rsidRDefault="00B90BA8"/>
    <w:p w14:paraId="00000089" w14:textId="77777777" w:rsidR="00B90BA8" w:rsidRDefault="00000000">
      <w:r>
        <w:t>Achim: If NN is lower than what we think, we will need to rethink the other noise sources.</w:t>
      </w:r>
    </w:p>
    <w:p w14:paraId="0000008A" w14:textId="77777777" w:rsidR="00B90BA8" w:rsidRDefault="00B90BA8"/>
    <w:p w14:paraId="0000008B" w14:textId="77777777" w:rsidR="00B90BA8" w:rsidRDefault="00000000">
      <w:r>
        <w:t>Achim presents on RWTH activities:</w:t>
      </w:r>
    </w:p>
    <w:p w14:paraId="0000008C" w14:textId="77777777" w:rsidR="00B90BA8" w:rsidRDefault="00000000">
      <w:pPr>
        <w:numPr>
          <w:ilvl w:val="0"/>
          <w:numId w:val="2"/>
        </w:numPr>
      </w:pPr>
      <w:r>
        <w:t>Wind turbines, surface mining, groundwater pumps</w:t>
      </w:r>
    </w:p>
    <w:p w14:paraId="0000008D" w14:textId="77777777" w:rsidR="00B90BA8" w:rsidRDefault="00000000">
      <w:pPr>
        <w:numPr>
          <w:ilvl w:val="0"/>
          <w:numId w:val="2"/>
        </w:numPr>
      </w:pPr>
      <w:r>
        <w:t>No gravitational force in a spherical cavern, but some authors find a non-zero f=0 limit.</w:t>
      </w:r>
    </w:p>
    <w:p w14:paraId="0000008E" w14:textId="77777777" w:rsidR="00B90BA8" w:rsidRDefault="00000000">
      <w:pPr>
        <w:numPr>
          <w:ilvl w:val="0"/>
          <w:numId w:val="2"/>
        </w:numPr>
      </w:pPr>
      <w:r>
        <w:t>Active compensation: does not work at f &gt; 5 Hz.</w:t>
      </w:r>
    </w:p>
    <w:p w14:paraId="0000008F" w14:textId="77777777" w:rsidR="00B90BA8" w:rsidRDefault="00B90BA8"/>
    <w:p w14:paraId="00000090" w14:textId="77777777" w:rsidR="00B90BA8" w:rsidRDefault="00000000">
      <w:r>
        <w:t>If you make the cavern bigger, surface will become important again. Surface waves on the cavern walls. Optimize the cavern geometry.</w:t>
      </w:r>
    </w:p>
    <w:p w14:paraId="00000091" w14:textId="77777777" w:rsidR="00B90BA8" w:rsidRDefault="00B90BA8"/>
    <w:p w14:paraId="00000092" w14:textId="77777777" w:rsidR="00B90BA8" w:rsidRDefault="00000000">
      <w:r>
        <w:t>Soumen: SpecFEM3d (open source) – seismic wave propagation in 2 and 3D. Will be used by Jan Harms (and collaboration). Time domain. Finite element solver for structural analysis. Has on top of it some things for wave propagation.</w:t>
      </w:r>
    </w:p>
    <w:sectPr w:rsidR="00B90BA8">
      <w:pgSz w:w="12240" w:h="15840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A515A"/>
    <w:multiLevelType w:val="multilevel"/>
    <w:tmpl w:val="7E422B5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71A29A0"/>
    <w:multiLevelType w:val="multilevel"/>
    <w:tmpl w:val="2AF8B3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9430AEE"/>
    <w:multiLevelType w:val="multilevel"/>
    <w:tmpl w:val="FDDA3A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D105505"/>
    <w:multiLevelType w:val="multilevel"/>
    <w:tmpl w:val="E46A690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E992993"/>
    <w:multiLevelType w:val="multilevel"/>
    <w:tmpl w:val="601A62D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71D639F"/>
    <w:multiLevelType w:val="multilevel"/>
    <w:tmpl w:val="3AFA07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2060332"/>
    <w:multiLevelType w:val="multilevel"/>
    <w:tmpl w:val="66809A3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622B4EDD"/>
    <w:multiLevelType w:val="multilevel"/>
    <w:tmpl w:val="87D221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686637866">
    <w:abstractNumId w:val="0"/>
  </w:num>
  <w:num w:numId="2" w16cid:durableId="351341517">
    <w:abstractNumId w:val="1"/>
  </w:num>
  <w:num w:numId="3" w16cid:durableId="1095250777">
    <w:abstractNumId w:val="6"/>
  </w:num>
  <w:num w:numId="4" w16cid:durableId="176161006">
    <w:abstractNumId w:val="4"/>
  </w:num>
  <w:num w:numId="5" w16cid:durableId="344795043">
    <w:abstractNumId w:val="5"/>
  </w:num>
  <w:num w:numId="6" w16cid:durableId="499005981">
    <w:abstractNumId w:val="3"/>
  </w:num>
  <w:num w:numId="7" w16cid:durableId="87384297">
    <w:abstractNumId w:val="7"/>
  </w:num>
  <w:num w:numId="8" w16cid:durableId="4239651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3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0BA8"/>
    <w:rsid w:val="007B6AE8"/>
    <w:rsid w:val="00B90BA8"/>
    <w:rsid w:val="00C21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BE55B5C"/>
  <w15:docId w15:val="{77C87A1C-A90D-194E-B2A6-7BA1656C7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nl-N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Kop2">
    <w:name w:val="heading 2"/>
    <w:basedOn w:val="Standaard"/>
    <w:next w:val="Standaard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Kop3">
    <w:name w:val="heading 3"/>
    <w:basedOn w:val="Standaard"/>
    <w:next w:val="Standaard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Kop4">
    <w:name w:val="heading 4"/>
    <w:basedOn w:val="Standaard"/>
    <w:next w:val="Standaard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Kop5">
    <w:name w:val="heading 5"/>
    <w:basedOn w:val="Standaard"/>
    <w:next w:val="Standaard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Kop6">
    <w:name w:val="heading 6"/>
    <w:basedOn w:val="Standaard"/>
    <w:next w:val="Standaard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ard"/>
    <w:next w:val="Standaard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Ondertitel">
    <w:name w:val="Subtitle"/>
    <w:basedOn w:val="Standaard"/>
    <w:next w:val="Standaard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Standaardalinea-lettertype"/>
    <w:uiPriority w:val="99"/>
    <w:unhideWhenUsed/>
    <w:rsid w:val="007B6AE8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B6A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iki.confluence.nikhef.nl/wiki/pages/resumedraft.action?draftId=377815043&amp;draftShareId=89e06818-30e8-46a5-86b2-88aac0b196b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1251</Words>
  <Characters>6507</Characters>
  <Application>Microsoft Office Word</Application>
  <DocSecurity>0</DocSecurity>
  <Lines>162</Lines>
  <Paragraphs>60</Paragraphs>
  <ScaleCrop>false</ScaleCrop>
  <Company/>
  <LinksUpToDate>false</LinksUpToDate>
  <CharactersWithSpaces>7698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Stan Bentvelsen - Associate</cp:lastModifiedBy>
  <cp:revision>2</cp:revision>
  <dcterms:created xsi:type="dcterms:W3CDTF">2025-04-23T10:14:00Z</dcterms:created>
  <dcterms:modified xsi:type="dcterms:W3CDTF">2025-04-23T10:14:00Z</dcterms:modified>
</cp:coreProperties>
</file>