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DA" w:rsidRDefault="005C68DA" w:rsidP="0058382A">
      <w:pPr>
        <w:pStyle w:val="Heading2"/>
      </w:pPr>
    </w:p>
    <w:p w:rsidR="00144E48" w:rsidRPr="0053318E" w:rsidRDefault="0058382A" w:rsidP="0058382A">
      <w:pPr>
        <w:pStyle w:val="Heading2"/>
        <w:rPr>
          <w:b/>
        </w:rPr>
      </w:pPr>
      <w:bookmarkStart w:id="0" w:name="_Toc512805696"/>
      <w:proofErr w:type="spellStart"/>
      <w:r w:rsidRPr="0053318E">
        <w:rPr>
          <w:b/>
        </w:rPr>
        <w:t>Organisational</w:t>
      </w:r>
      <w:proofErr w:type="spellEnd"/>
      <w:r w:rsidRPr="0053318E">
        <w:rPr>
          <w:b/>
        </w:rPr>
        <w:t xml:space="preserve"> structure</w:t>
      </w:r>
      <w:bookmarkEnd w:id="0"/>
      <w:r w:rsidR="0053318E" w:rsidRPr="0053318E">
        <w:rPr>
          <w:b/>
        </w:rPr>
        <w:t xml:space="preserve"> of the network</w:t>
      </w:r>
    </w:p>
    <w:p w:rsidR="005C68DA" w:rsidRDefault="005C68DA" w:rsidP="0058382A">
      <w:r w:rsidRPr="005C68DA">
        <w:rPr>
          <w:b/>
          <w:color w:val="FF0000"/>
        </w:rPr>
        <w:t>The organizational structure of the network</w:t>
      </w:r>
      <w:r w:rsidR="0058382A" w:rsidRPr="005C68DA">
        <w:rPr>
          <w:b/>
          <w:color w:val="FF0000"/>
        </w:rPr>
        <w:t xml:space="preserve"> should be addressed in the Articles of the </w:t>
      </w:r>
      <w:proofErr w:type="spellStart"/>
      <w:r w:rsidR="0058382A" w:rsidRPr="005C68DA">
        <w:rPr>
          <w:b/>
          <w:color w:val="FF0000"/>
        </w:rPr>
        <w:t>MoU</w:t>
      </w:r>
      <w:proofErr w:type="spellEnd"/>
      <w:r w:rsidR="0058382A" w:rsidRPr="005C68DA">
        <w:rPr>
          <w:b/>
          <w:color w:val="FF0000"/>
        </w:rPr>
        <w:t>.</w:t>
      </w:r>
      <w:r w:rsidR="0058382A">
        <w:t xml:space="preserve"> </w:t>
      </w:r>
    </w:p>
    <w:p w:rsidR="0058382A" w:rsidRDefault="00757F0A" w:rsidP="0058382A">
      <w:r>
        <w:t>In Dublin it was stated that the aim was to establish an institutional network. What does this mean? Are the signatories directors of physics institutes? Or will the funding agencies sign and encourage their institutes/departments to join the network?</w:t>
      </w:r>
    </w:p>
    <w:p w:rsidR="005C68DA" w:rsidRPr="005C68DA" w:rsidRDefault="005C68DA" w:rsidP="0058382A">
      <w:pPr>
        <w:rPr>
          <w:b/>
          <w:color w:val="FF0000"/>
        </w:rPr>
      </w:pPr>
      <w:r w:rsidRPr="005C68DA">
        <w:rPr>
          <w:b/>
          <w:color w:val="FF0000"/>
        </w:rPr>
        <w:t>What is the opinion?</w:t>
      </w:r>
    </w:p>
    <w:p w:rsidR="00757F0A" w:rsidRDefault="00757F0A" w:rsidP="0058382A">
      <w:r>
        <w:t xml:space="preserve">Possible </w:t>
      </w:r>
      <w:r w:rsidR="005C68DA">
        <w:t xml:space="preserve">(pretty standard) </w:t>
      </w:r>
      <w:proofErr w:type="spellStart"/>
      <w:r>
        <w:t>organisation</w:t>
      </w:r>
      <w:proofErr w:type="spellEnd"/>
      <w:r>
        <w:t xml:space="preserve"> could be:</w:t>
      </w:r>
    </w:p>
    <w:p w:rsidR="00757F0A" w:rsidRDefault="005C68DA" w:rsidP="00D30208">
      <w:pPr>
        <w:ind w:left="720"/>
      </w:pPr>
      <w:r>
        <w:t xml:space="preserve">Board (representing the signatory </w:t>
      </w:r>
      <w:proofErr w:type="spellStart"/>
      <w:r>
        <w:t>organisations</w:t>
      </w:r>
      <w:proofErr w:type="spellEnd"/>
      <w:r>
        <w:t>)</w:t>
      </w:r>
    </w:p>
    <w:p w:rsidR="00757F0A" w:rsidRDefault="00757F0A" w:rsidP="00D30208">
      <w:pPr>
        <w:ind w:left="720"/>
      </w:pPr>
      <w:r>
        <w:t>Executive Committee</w:t>
      </w:r>
      <w:r w:rsidR="005C68DA">
        <w:t xml:space="preserve"> (appointed by the board)</w:t>
      </w:r>
    </w:p>
    <w:p w:rsidR="00757F0A" w:rsidRDefault="00757F0A" w:rsidP="00D30208">
      <w:pPr>
        <w:ind w:left="720"/>
      </w:pPr>
      <w:r>
        <w:t>Advisory Committee</w:t>
      </w:r>
      <w:r w:rsidR="005C68DA">
        <w:t xml:space="preserve"> to the board (appointed by the board)</w:t>
      </w:r>
    </w:p>
    <w:p w:rsidR="00375D35" w:rsidRDefault="00375D35" w:rsidP="00D30208">
      <w:pPr>
        <w:ind w:left="720"/>
      </w:pPr>
      <w:r>
        <w:t xml:space="preserve">Small (~0.5 </w:t>
      </w:r>
      <w:proofErr w:type="spellStart"/>
      <w:r>
        <w:t>fte</w:t>
      </w:r>
      <w:proofErr w:type="spellEnd"/>
      <w:r>
        <w:t>) supporting office (profile: communication, secretarial, event production, acquisition)</w:t>
      </w:r>
    </w:p>
    <w:p w:rsidR="005C68DA" w:rsidRDefault="005C68DA" w:rsidP="0058382A">
      <w:pPr>
        <w:rPr>
          <w:b/>
          <w:color w:val="FF0000"/>
        </w:rPr>
      </w:pPr>
      <w:r w:rsidRPr="005C68DA">
        <w:rPr>
          <w:b/>
          <w:color w:val="FF0000"/>
        </w:rPr>
        <w:t>Is such a structure appropriate?</w:t>
      </w:r>
    </w:p>
    <w:p w:rsidR="00375D35" w:rsidRDefault="00375D35" w:rsidP="0058382A">
      <w:pPr>
        <w:rPr>
          <w:b/>
          <w:color w:val="FF0000"/>
        </w:rPr>
      </w:pPr>
      <w:r>
        <w:rPr>
          <w:b/>
          <w:color w:val="FF0000"/>
        </w:rPr>
        <w:t>Would it be feasible to finance the supporting office: in-kind, revenues of paid services, sponsors….?</w:t>
      </w:r>
    </w:p>
    <w:p w:rsidR="005B15C4" w:rsidRDefault="005B15C4" w:rsidP="0058382A">
      <w:pPr>
        <w:rPr>
          <w:b/>
          <w:color w:val="FF0000"/>
        </w:rPr>
      </w:pPr>
    </w:p>
    <w:p w:rsidR="005B15C4" w:rsidRDefault="005B15C4" w:rsidP="0058382A">
      <w:pPr>
        <w:rPr>
          <w:b/>
          <w:color w:val="FF0000"/>
        </w:rPr>
      </w:pPr>
      <w:r>
        <w:rPr>
          <w:b/>
          <w:color w:val="FF0000"/>
        </w:rPr>
        <w:t>What is the opinion?</w:t>
      </w:r>
      <w:bookmarkStart w:id="1" w:name="_GoBack"/>
      <w:bookmarkEnd w:id="1"/>
    </w:p>
    <w:p w:rsidR="00375D35" w:rsidRPr="005C68DA" w:rsidRDefault="00375D35" w:rsidP="0058382A">
      <w:pPr>
        <w:rPr>
          <w:b/>
          <w:color w:val="FF0000"/>
        </w:rPr>
      </w:pPr>
    </w:p>
    <w:p w:rsidR="00F45197" w:rsidRDefault="00F45197"/>
    <w:sectPr w:rsidR="00F4519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1C1" w:rsidRDefault="00C331C1" w:rsidP="0004747A">
      <w:pPr>
        <w:spacing w:after="0" w:line="240" w:lineRule="auto"/>
      </w:pPr>
      <w:r>
        <w:separator/>
      </w:r>
    </w:p>
  </w:endnote>
  <w:endnote w:type="continuationSeparator" w:id="0">
    <w:p w:rsidR="00C331C1" w:rsidRDefault="00C331C1" w:rsidP="0004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32400"/>
      <w:docPartObj>
        <w:docPartGallery w:val="Page Numbers (Bottom of Page)"/>
        <w:docPartUnique/>
      </w:docPartObj>
    </w:sdtPr>
    <w:sdtEndPr>
      <w:rPr>
        <w:noProof/>
      </w:rPr>
    </w:sdtEndPr>
    <w:sdtContent>
      <w:p w:rsidR="00375D35" w:rsidRDefault="00375D35">
        <w:pPr>
          <w:pStyle w:val="Footer"/>
          <w:jc w:val="right"/>
        </w:pPr>
        <w:r>
          <w:fldChar w:fldCharType="begin"/>
        </w:r>
        <w:r>
          <w:instrText xml:space="preserve"> PAGE   \* MERGEFORMAT </w:instrText>
        </w:r>
        <w:r>
          <w:fldChar w:fldCharType="separate"/>
        </w:r>
        <w:r w:rsidR="005B15C4">
          <w:rPr>
            <w:noProof/>
          </w:rPr>
          <w:t>1</w:t>
        </w:r>
        <w:r>
          <w:rPr>
            <w:noProof/>
          </w:rPr>
          <w:fldChar w:fldCharType="end"/>
        </w:r>
      </w:p>
    </w:sdtContent>
  </w:sdt>
  <w:p w:rsidR="00375D35" w:rsidRDefault="00375D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1C1" w:rsidRDefault="00C331C1" w:rsidP="0004747A">
      <w:pPr>
        <w:spacing w:after="0" w:line="240" w:lineRule="auto"/>
      </w:pPr>
      <w:r>
        <w:separator/>
      </w:r>
    </w:p>
  </w:footnote>
  <w:footnote w:type="continuationSeparator" w:id="0">
    <w:p w:rsidR="00C331C1" w:rsidRDefault="00C331C1" w:rsidP="00047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B0" w:rsidRPr="008E4637" w:rsidRDefault="00F70660" w:rsidP="004560B0">
    <w:pPr>
      <w:pStyle w:val="Header"/>
      <w:jc w:val="center"/>
      <w:rPr>
        <w:b/>
        <w:color w:val="FF0000"/>
      </w:rPr>
    </w:pPr>
    <w:r>
      <w:rPr>
        <w:b/>
        <w:color w:val="FF0000"/>
      </w:rPr>
      <w:t>DISCUSSION</w:t>
    </w:r>
    <w:r w:rsidR="004560B0" w:rsidRPr="008E4637">
      <w:rPr>
        <w:b/>
        <w:color w:val="FF0000"/>
      </w:rPr>
      <w:t xml:space="preserve"> DOCUMENT</w:t>
    </w:r>
  </w:p>
  <w:p w:rsidR="00144E48" w:rsidRDefault="00144E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0419"/>
    <w:multiLevelType w:val="hybridMultilevel"/>
    <w:tmpl w:val="6AB2B800"/>
    <w:lvl w:ilvl="0" w:tplc="CCBE4F16">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D5766"/>
    <w:multiLevelType w:val="hybridMultilevel"/>
    <w:tmpl w:val="4E3E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216CA"/>
    <w:multiLevelType w:val="hybridMultilevel"/>
    <w:tmpl w:val="3E46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05E8D"/>
    <w:multiLevelType w:val="hybridMultilevel"/>
    <w:tmpl w:val="358E1340"/>
    <w:lvl w:ilvl="0" w:tplc="9A68EF26">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6A09"/>
    <w:multiLevelType w:val="hybridMultilevel"/>
    <w:tmpl w:val="4A4CA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2B32EE"/>
    <w:multiLevelType w:val="hybridMultilevel"/>
    <w:tmpl w:val="158A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F2C4B"/>
    <w:multiLevelType w:val="hybridMultilevel"/>
    <w:tmpl w:val="F48658CC"/>
    <w:lvl w:ilvl="0" w:tplc="380CACC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52E59"/>
    <w:multiLevelType w:val="hybridMultilevel"/>
    <w:tmpl w:val="33FE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64326"/>
    <w:multiLevelType w:val="hybridMultilevel"/>
    <w:tmpl w:val="73D6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50A0D"/>
    <w:multiLevelType w:val="hybridMultilevel"/>
    <w:tmpl w:val="FC8E5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7D0740"/>
    <w:multiLevelType w:val="hybridMultilevel"/>
    <w:tmpl w:val="B32E7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695203"/>
    <w:multiLevelType w:val="hybridMultilevel"/>
    <w:tmpl w:val="9BA6B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BC433F"/>
    <w:multiLevelType w:val="hybridMultilevel"/>
    <w:tmpl w:val="065E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4"/>
  </w:num>
  <w:num w:numId="6">
    <w:abstractNumId w:val="10"/>
  </w:num>
  <w:num w:numId="7">
    <w:abstractNumId w:val="7"/>
  </w:num>
  <w:num w:numId="8">
    <w:abstractNumId w:val="11"/>
  </w:num>
  <w:num w:numId="9">
    <w:abstractNumId w:val="12"/>
  </w:num>
  <w:num w:numId="10">
    <w:abstractNumId w:val="8"/>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97"/>
    <w:rsid w:val="0001368C"/>
    <w:rsid w:val="000273CE"/>
    <w:rsid w:val="00040716"/>
    <w:rsid w:val="0004747A"/>
    <w:rsid w:val="000901D1"/>
    <w:rsid w:val="00144E48"/>
    <w:rsid w:val="00157192"/>
    <w:rsid w:val="00194E2E"/>
    <w:rsid w:val="0024771C"/>
    <w:rsid w:val="00250942"/>
    <w:rsid w:val="002F5DDD"/>
    <w:rsid w:val="00320D3E"/>
    <w:rsid w:val="00322C23"/>
    <w:rsid w:val="0032539A"/>
    <w:rsid w:val="00326D95"/>
    <w:rsid w:val="003309FF"/>
    <w:rsid w:val="00375D35"/>
    <w:rsid w:val="00377579"/>
    <w:rsid w:val="00387481"/>
    <w:rsid w:val="004560B0"/>
    <w:rsid w:val="004D6EF8"/>
    <w:rsid w:val="0053318E"/>
    <w:rsid w:val="00553B18"/>
    <w:rsid w:val="0058382A"/>
    <w:rsid w:val="0059141E"/>
    <w:rsid w:val="00592D06"/>
    <w:rsid w:val="005B15C4"/>
    <w:rsid w:val="005C68DA"/>
    <w:rsid w:val="005E713A"/>
    <w:rsid w:val="00604319"/>
    <w:rsid w:val="006A1599"/>
    <w:rsid w:val="006F1D7F"/>
    <w:rsid w:val="006F7E0A"/>
    <w:rsid w:val="0070194C"/>
    <w:rsid w:val="00757F0A"/>
    <w:rsid w:val="0083714B"/>
    <w:rsid w:val="00857F2C"/>
    <w:rsid w:val="008C6472"/>
    <w:rsid w:val="008E4637"/>
    <w:rsid w:val="008F30AE"/>
    <w:rsid w:val="0090652B"/>
    <w:rsid w:val="00930EF4"/>
    <w:rsid w:val="0094481E"/>
    <w:rsid w:val="00980279"/>
    <w:rsid w:val="009D04DB"/>
    <w:rsid w:val="00A43E6B"/>
    <w:rsid w:val="00A44C99"/>
    <w:rsid w:val="00B030C6"/>
    <w:rsid w:val="00C331C1"/>
    <w:rsid w:val="00C5133A"/>
    <w:rsid w:val="00D30208"/>
    <w:rsid w:val="00D46DCD"/>
    <w:rsid w:val="00DE4E3D"/>
    <w:rsid w:val="00E240B4"/>
    <w:rsid w:val="00E5292D"/>
    <w:rsid w:val="00F16F93"/>
    <w:rsid w:val="00F45197"/>
    <w:rsid w:val="00F70660"/>
    <w:rsid w:val="00F714DB"/>
    <w:rsid w:val="00F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6441"/>
  <w15:chartTrackingRefBased/>
  <w15:docId w15:val="{DC85A510-FDB0-4282-8B64-10C55ADA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7A"/>
  </w:style>
  <w:style w:type="paragraph" w:styleId="Footer">
    <w:name w:val="footer"/>
    <w:basedOn w:val="Normal"/>
    <w:link w:val="FooterChar"/>
    <w:uiPriority w:val="99"/>
    <w:unhideWhenUsed/>
    <w:rsid w:val="0004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7A"/>
  </w:style>
  <w:style w:type="character" w:customStyle="1" w:styleId="Heading1Char">
    <w:name w:val="Heading 1 Char"/>
    <w:basedOn w:val="DefaultParagraphFont"/>
    <w:link w:val="Heading1"/>
    <w:uiPriority w:val="9"/>
    <w:rsid w:val="006F7E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7E0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F7E0A"/>
    <w:pPr>
      <w:ind w:left="720"/>
      <w:contextualSpacing/>
    </w:pPr>
  </w:style>
  <w:style w:type="table" w:styleId="TableGrid">
    <w:name w:val="Table Grid"/>
    <w:basedOn w:val="TableNormal"/>
    <w:uiPriority w:val="39"/>
    <w:rsid w:val="0014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4637"/>
    <w:pPr>
      <w:outlineLvl w:val="9"/>
    </w:pPr>
  </w:style>
  <w:style w:type="paragraph" w:styleId="TOC1">
    <w:name w:val="toc 1"/>
    <w:basedOn w:val="Normal"/>
    <w:next w:val="Normal"/>
    <w:autoRedefine/>
    <w:uiPriority w:val="39"/>
    <w:unhideWhenUsed/>
    <w:rsid w:val="008E4637"/>
    <w:pPr>
      <w:spacing w:after="100"/>
    </w:pPr>
  </w:style>
  <w:style w:type="paragraph" w:styleId="TOC2">
    <w:name w:val="toc 2"/>
    <w:basedOn w:val="Normal"/>
    <w:next w:val="Normal"/>
    <w:autoRedefine/>
    <w:uiPriority w:val="39"/>
    <w:unhideWhenUsed/>
    <w:rsid w:val="008E4637"/>
    <w:pPr>
      <w:spacing w:after="100"/>
      <w:ind w:left="220"/>
    </w:pPr>
  </w:style>
  <w:style w:type="character" w:styleId="Hyperlink">
    <w:name w:val="Hyperlink"/>
    <w:basedOn w:val="DefaultParagraphFont"/>
    <w:uiPriority w:val="99"/>
    <w:unhideWhenUsed/>
    <w:rsid w:val="008E4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9DC80-AE08-4DBF-80A6-25444FCF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744</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 Wolf</dc:creator>
  <cp:keywords/>
  <dc:description/>
  <cp:lastModifiedBy>E de Wolf</cp:lastModifiedBy>
  <cp:revision>4</cp:revision>
  <dcterms:created xsi:type="dcterms:W3CDTF">2018-05-06T16:08:00Z</dcterms:created>
  <dcterms:modified xsi:type="dcterms:W3CDTF">2018-05-06T16:18:00Z</dcterms:modified>
</cp:coreProperties>
</file>